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19" w:rsidRPr="004B3B82" w:rsidRDefault="004B3B82" w:rsidP="004B3B82">
      <w:pPr>
        <w:pStyle w:val="c18"/>
        <w:jc w:val="center"/>
        <w:rPr>
          <w:rStyle w:val="c11"/>
          <w:b/>
          <w:bCs/>
          <w:iCs/>
          <w:sz w:val="32"/>
          <w:szCs w:val="32"/>
        </w:rPr>
      </w:pPr>
      <w:r w:rsidRPr="004B3B82">
        <w:rPr>
          <w:b/>
          <w:bCs/>
          <w:iCs/>
          <w:sz w:val="32"/>
          <w:szCs w:val="32"/>
        </w:rPr>
        <w:t>ТЕМА: «УРОКИ ЭТИКЕТА МАЛЫШАМ».</w:t>
      </w:r>
    </w:p>
    <w:p w:rsidR="00EC4C19" w:rsidRPr="004B3B82" w:rsidRDefault="004B3B82" w:rsidP="00EC4C19">
      <w:pPr>
        <w:pStyle w:val="c18"/>
        <w:jc w:val="center"/>
        <w:rPr>
          <w:b/>
          <w:bCs/>
          <w:iCs/>
          <w:sz w:val="32"/>
          <w:szCs w:val="32"/>
        </w:rPr>
      </w:pPr>
      <w:r w:rsidRPr="004B3B82">
        <w:rPr>
          <w:b/>
          <w:bCs/>
          <w:iCs/>
          <w:sz w:val="32"/>
          <w:szCs w:val="32"/>
        </w:rPr>
        <w:t xml:space="preserve">ПРОЕКТ ДЛЯ 2 МЛАДШЕЙ ГРУППЫ </w:t>
      </w:r>
    </w:p>
    <w:p w:rsidR="004B3B82" w:rsidRPr="004B3B82" w:rsidRDefault="004B3B82" w:rsidP="00EC4C19">
      <w:pPr>
        <w:pStyle w:val="c18"/>
        <w:shd w:val="clear" w:color="auto" w:fill="FFFFFF"/>
        <w:tabs>
          <w:tab w:val="left" w:pos="7755"/>
        </w:tabs>
        <w:spacing w:before="0" w:beforeAutospacing="0" w:after="0" w:afterAutospacing="0"/>
        <w:rPr>
          <w:rStyle w:val="c11"/>
          <w:bCs/>
          <w:iCs/>
          <w:sz w:val="28"/>
          <w:szCs w:val="28"/>
        </w:rPr>
      </w:pPr>
      <w:r w:rsidRPr="004B3B82">
        <w:rPr>
          <w:rStyle w:val="c11"/>
          <w:bCs/>
          <w:iCs/>
          <w:sz w:val="28"/>
          <w:szCs w:val="28"/>
        </w:rPr>
        <w:t>Автор: Борщ А.А.</w:t>
      </w:r>
    </w:p>
    <w:p w:rsidR="00EC4C19" w:rsidRPr="004B3B82" w:rsidRDefault="004B3B82" w:rsidP="00EC4C19">
      <w:pPr>
        <w:pStyle w:val="c18"/>
        <w:shd w:val="clear" w:color="auto" w:fill="FFFFFF"/>
        <w:tabs>
          <w:tab w:val="left" w:pos="7755"/>
        </w:tabs>
        <w:spacing w:before="0" w:beforeAutospacing="0" w:after="0" w:afterAutospacing="0"/>
        <w:rPr>
          <w:bCs/>
          <w:iCs/>
          <w:sz w:val="28"/>
          <w:szCs w:val="28"/>
        </w:rPr>
      </w:pPr>
      <w:r w:rsidRPr="004B3B82">
        <w:rPr>
          <w:rStyle w:val="c11"/>
          <w:bCs/>
          <w:iCs/>
          <w:sz w:val="28"/>
          <w:szCs w:val="28"/>
        </w:rPr>
        <w:t>Должность: Воспитатель</w:t>
      </w:r>
      <w:r w:rsidR="00EC4C19" w:rsidRPr="004B3B82">
        <w:rPr>
          <w:rStyle w:val="c11"/>
          <w:bCs/>
          <w:iCs/>
          <w:sz w:val="28"/>
          <w:szCs w:val="28"/>
        </w:rPr>
        <w:t xml:space="preserve">        </w:t>
      </w:r>
    </w:p>
    <w:p w:rsidR="00EC4C19" w:rsidRPr="00195833" w:rsidRDefault="00EA1607" w:rsidP="00BB60CC">
      <w:pPr>
        <w:shd w:val="clear" w:color="auto" w:fill="FFFFFF"/>
        <w:tabs>
          <w:tab w:val="left" w:pos="6075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58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EA1607" w:rsidRPr="00EA1607" w:rsidRDefault="00EA1607" w:rsidP="00EA1607">
      <w:pPr>
        <w:shd w:val="clear" w:color="auto" w:fill="FFFFFF"/>
        <w:tabs>
          <w:tab w:val="left" w:pos="6075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30B70" w:rsidRDefault="00230B70" w:rsidP="00EA16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Волгоград 202</w:t>
      </w:r>
      <w:r w:rsidR="0058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</w:p>
    <w:p w:rsidR="00BB60CC" w:rsidRPr="00230B70" w:rsidRDefault="00BB60CC" w:rsidP="00EA16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0161C" w:rsidRPr="00D0161C" w:rsidRDefault="00D0161C" w:rsidP="00D016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230B7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Автор проекта:</w:t>
      </w:r>
      <w:r w:rsidRPr="00230B7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 </w:t>
      </w:r>
      <w:r w:rsidRPr="00D016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Борщ А.А.</w:t>
      </w:r>
    </w:p>
    <w:p w:rsidR="00D0161C" w:rsidRDefault="00D0161C" w:rsidP="00D016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B7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Участники проекта:</w:t>
      </w:r>
      <w:r w:rsidRPr="00D016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0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ети, родители, воспитатели, музыкальный руководитель.</w:t>
      </w:r>
    </w:p>
    <w:p w:rsidR="00D0161C" w:rsidRPr="00230B70" w:rsidRDefault="00D0161C" w:rsidP="00D016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230B7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Тип проекта:</w:t>
      </w:r>
    </w:p>
    <w:p w:rsidR="00D0161C" w:rsidRPr="00D0161C" w:rsidRDefault="00D0161C" w:rsidP="00D016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целевой установке: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информационный, </w:t>
      </w:r>
      <w:r w:rsidRPr="00D0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r w:rsidRPr="00D0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161C" w:rsidRPr="00D0161C" w:rsidRDefault="00D0161C" w:rsidP="00D016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количеству: групповой;</w:t>
      </w:r>
    </w:p>
    <w:p w:rsidR="00D0161C" w:rsidRPr="00D0161C" w:rsidRDefault="00D0161C" w:rsidP="00D016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ьности: краткосрочный </w:t>
      </w:r>
    </w:p>
    <w:p w:rsidR="00FD667B" w:rsidRDefault="00FD667B" w:rsidP="00FD667B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30B70">
        <w:rPr>
          <w:rStyle w:val="c10"/>
          <w:rFonts w:ascii="Times" w:hAnsi="Times" w:cs="Calibri"/>
          <w:b/>
          <w:i/>
          <w:color w:val="002060"/>
          <w:sz w:val="28"/>
          <w:szCs w:val="28"/>
          <w:u w:val="single"/>
        </w:rPr>
        <w:t>Актуальность</w:t>
      </w:r>
      <w:r w:rsidRPr="00230B70">
        <w:rPr>
          <w:rStyle w:val="c3"/>
          <w:color w:val="00206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4"/>
          <w:rFonts w:ascii="Times" w:hAnsi="Times" w:cs="Calibri"/>
          <w:color w:val="000000"/>
          <w:sz w:val="28"/>
          <w:szCs w:val="28"/>
        </w:rPr>
        <w:t>В</w:t>
      </w:r>
      <w:proofErr w:type="gramEnd"/>
      <w:r>
        <w:rPr>
          <w:rStyle w:val="c4"/>
          <w:rFonts w:ascii="Times" w:hAnsi="Times" w:cs="Calibri"/>
          <w:color w:val="000000"/>
          <w:sz w:val="28"/>
          <w:szCs w:val="28"/>
        </w:rPr>
        <w:t xml:space="preserve"> современном обществе для успешного существования человека необходимо соблюдение правил поведения, принятых в определенных социальных кругах.</w:t>
      </w:r>
    </w:p>
    <w:p w:rsidR="00FD667B" w:rsidRDefault="00FD667B" w:rsidP="00FD667B">
      <w:pPr>
        <w:pStyle w:val="c13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="Calibri"/>
          <w:color w:val="000000"/>
          <w:sz w:val="28"/>
          <w:szCs w:val="28"/>
        </w:rPr>
      </w:pPr>
      <w:r>
        <w:rPr>
          <w:rStyle w:val="c0"/>
          <w:rFonts w:ascii="Times" w:hAnsi="Times" w:cs="Calibri"/>
          <w:color w:val="000000"/>
          <w:sz w:val="28"/>
          <w:szCs w:val="28"/>
        </w:rPr>
        <w:t>Проблема формирования у дошкольников представлений об этических нормах и правилах речевого поведения является очень важной. Ребенку с малых лет нужно прививать этикет. Этикет выражает содержание норм и принципов нравственности. Этические нормы и правила</w:t>
      </w:r>
      <w:r>
        <w:rPr>
          <w:rStyle w:val="c3"/>
          <w:color w:val="000000"/>
          <w:sz w:val="28"/>
          <w:szCs w:val="28"/>
        </w:rPr>
        <w:t>, </w:t>
      </w:r>
      <w:r>
        <w:rPr>
          <w:rStyle w:val="c0"/>
          <w:rFonts w:ascii="Times" w:hAnsi="Times" w:cs="Calibri"/>
          <w:color w:val="000000"/>
          <w:sz w:val="28"/>
          <w:szCs w:val="28"/>
        </w:rPr>
        <w:t>усвоенные с детства</w:t>
      </w:r>
      <w:r>
        <w:rPr>
          <w:rStyle w:val="c3"/>
          <w:color w:val="000000"/>
          <w:sz w:val="28"/>
          <w:szCs w:val="28"/>
        </w:rPr>
        <w:t>, </w:t>
      </w:r>
      <w:r>
        <w:rPr>
          <w:rStyle w:val="c0"/>
          <w:rFonts w:ascii="Times" w:hAnsi="Times" w:cs="Calibri"/>
          <w:color w:val="000000"/>
          <w:sz w:val="28"/>
          <w:szCs w:val="28"/>
        </w:rPr>
        <w:t>становятся полезной привычкой</w:t>
      </w:r>
      <w:r>
        <w:rPr>
          <w:rStyle w:val="c3"/>
          <w:color w:val="000000"/>
          <w:sz w:val="28"/>
          <w:szCs w:val="28"/>
        </w:rPr>
        <w:t>, а также</w:t>
      </w:r>
      <w:r>
        <w:rPr>
          <w:rStyle w:val="c0"/>
          <w:rFonts w:ascii="Times" w:hAnsi="Times" w:cs="Calibri"/>
          <w:color w:val="000000"/>
          <w:sz w:val="28"/>
          <w:szCs w:val="28"/>
        </w:rPr>
        <w:t xml:space="preserve"> способствует успешной адаптации детей в новом коллективе.</w:t>
      </w:r>
    </w:p>
    <w:p w:rsidR="00FD667B" w:rsidRPr="00FD667B" w:rsidRDefault="00FD667B" w:rsidP="00FD667B">
      <w:pPr>
        <w:pStyle w:val="c13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000000"/>
          <w:sz w:val="22"/>
          <w:szCs w:val="22"/>
        </w:rPr>
      </w:pPr>
    </w:p>
    <w:p w:rsidR="00D0161C" w:rsidRDefault="00FD667B" w:rsidP="00D0161C">
      <w:pPr>
        <w:shd w:val="clear" w:color="auto" w:fill="FFFFFF"/>
        <w:spacing w:after="0" w:line="360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230B70">
        <w:rPr>
          <w:rStyle w:val="c0"/>
          <w:rFonts w:ascii="Times" w:hAnsi="Times"/>
          <w:b/>
          <w:i/>
          <w:color w:val="002060"/>
          <w:sz w:val="28"/>
          <w:szCs w:val="28"/>
          <w:u w:val="single"/>
          <w:shd w:val="clear" w:color="auto" w:fill="FFFFFF"/>
        </w:rPr>
        <w:t>Цель</w:t>
      </w:r>
      <w:r w:rsidRPr="00230B70">
        <w:rPr>
          <w:rStyle w:val="c1"/>
          <w:b/>
          <w:i/>
          <w:color w:val="002060"/>
          <w:sz w:val="28"/>
          <w:szCs w:val="28"/>
          <w:shd w:val="clear" w:color="auto" w:fill="FFFFFF"/>
        </w:rPr>
        <w:t>:</w:t>
      </w:r>
      <w:r w:rsidRPr="00230B70">
        <w:rPr>
          <w:rStyle w:val="c1"/>
          <w:color w:val="002060"/>
          <w:sz w:val="28"/>
          <w:szCs w:val="28"/>
          <w:shd w:val="clear" w:color="auto" w:fill="FFFFFF"/>
        </w:rPr>
        <w:t> </w:t>
      </w:r>
      <w:r>
        <w:rPr>
          <w:rStyle w:val="c2"/>
          <w:rFonts w:ascii="Times" w:hAnsi="Times"/>
          <w:color w:val="000000"/>
          <w:sz w:val="28"/>
          <w:szCs w:val="28"/>
          <w:shd w:val="clear" w:color="auto" w:fill="FFFFFF"/>
        </w:rPr>
        <w:t>создание условий для формирования у детей младшего дошкольного возраста культуры поведения и основ речевого этикета.</w:t>
      </w:r>
    </w:p>
    <w:p w:rsidR="00FD667B" w:rsidRPr="00230B70" w:rsidRDefault="00FD667B" w:rsidP="00FD6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2060"/>
          <w:lang w:eastAsia="ru-RU"/>
        </w:rPr>
      </w:pPr>
      <w:r w:rsidRPr="00230B70">
        <w:rPr>
          <w:rFonts w:ascii="Times" w:eastAsia="Times New Roman" w:hAnsi="Times" w:cs="Calibri"/>
          <w:b/>
          <w:i/>
          <w:color w:val="002060"/>
          <w:sz w:val="28"/>
          <w:szCs w:val="28"/>
          <w:u w:val="single"/>
          <w:lang w:eastAsia="ru-RU"/>
        </w:rPr>
        <w:t>Задачи</w:t>
      </w:r>
      <w:r w:rsidRPr="00230B7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:</w:t>
      </w:r>
    </w:p>
    <w:p w:rsidR="00FD667B" w:rsidRPr="00FD667B" w:rsidRDefault="00FD667B" w:rsidP="00FD667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67B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Способствовать расширению представлений детей о правилах хорошего тона для построения настоящих и будущих отношений;</w:t>
      </w:r>
    </w:p>
    <w:p w:rsidR="00FD667B" w:rsidRPr="00FD667B" w:rsidRDefault="00FD667B" w:rsidP="00FD667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67B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Способствовать формированию умений свободно общаться в ситуациях повседневности;</w:t>
      </w:r>
    </w:p>
    <w:p w:rsidR="00FD667B" w:rsidRPr="00FD667B" w:rsidRDefault="00FD667B" w:rsidP="00FD667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67B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Воспитывать любовь и уважительнее отношение к близким и окружающим людям;</w:t>
      </w:r>
    </w:p>
    <w:p w:rsidR="00BB60CC" w:rsidRPr="00BB60CC" w:rsidRDefault="00BB60CC" w:rsidP="00BB60C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Способствовать развитию элементарных навыков</w:t>
      </w:r>
      <w:r w:rsidRPr="00BB60CC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 xml:space="preserve"> самообслуживания и правила этикета за столом.</w:t>
      </w:r>
    </w:p>
    <w:p w:rsidR="00FD667B" w:rsidRPr="00FD667B" w:rsidRDefault="00FD667B" w:rsidP="00BB60C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67B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lastRenderedPageBreak/>
        <w:t>Побуждать детей быть внимательными к своим сверстникам, к близким людям, совершать для них добрые дела;</w:t>
      </w:r>
    </w:p>
    <w:p w:rsidR="00FD667B" w:rsidRPr="00FD667B" w:rsidRDefault="00FD667B" w:rsidP="00FD667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67B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Уточнить представления детей о добрых и злых поступках и их последствиях,</w:t>
      </w:r>
    </w:p>
    <w:p w:rsidR="00FD667B" w:rsidRPr="00FD667B" w:rsidRDefault="00FD667B" w:rsidP="00FD667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67B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Способствовать развитию умений высказывать свою точку зрения.</w:t>
      </w:r>
    </w:p>
    <w:p w:rsidR="00FD667B" w:rsidRPr="00FD667B" w:rsidRDefault="00FD667B" w:rsidP="00FD667B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667B" w:rsidRPr="00230B70" w:rsidRDefault="00FD667B" w:rsidP="00FD667B">
      <w:pPr>
        <w:pStyle w:val="c13"/>
        <w:shd w:val="clear" w:color="auto" w:fill="FFFFFF"/>
        <w:spacing w:before="0" w:beforeAutospacing="0" w:after="0" w:afterAutospacing="0"/>
        <w:rPr>
          <w:rStyle w:val="c2"/>
          <w:b/>
          <w:i/>
          <w:color w:val="002060"/>
          <w:sz w:val="28"/>
          <w:szCs w:val="28"/>
          <w:u w:val="single"/>
        </w:rPr>
      </w:pPr>
      <w:r w:rsidRPr="00230B70">
        <w:rPr>
          <w:rStyle w:val="c10"/>
          <w:b/>
          <w:i/>
          <w:color w:val="002060"/>
          <w:sz w:val="28"/>
          <w:szCs w:val="28"/>
          <w:u w:val="single"/>
        </w:rPr>
        <w:t>Ожидаемый результат</w:t>
      </w:r>
      <w:r w:rsidRPr="00230B70">
        <w:rPr>
          <w:rStyle w:val="c2"/>
          <w:b/>
          <w:i/>
          <w:color w:val="002060"/>
          <w:sz w:val="28"/>
          <w:szCs w:val="28"/>
          <w:u w:val="single"/>
        </w:rPr>
        <w:t>:</w:t>
      </w:r>
    </w:p>
    <w:p w:rsidR="00E32F0B" w:rsidRDefault="00E32F0B" w:rsidP="00FD667B">
      <w:pPr>
        <w:pStyle w:val="c1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 П</w:t>
      </w:r>
      <w:r w:rsidRPr="00E32F0B">
        <w:rPr>
          <w:rStyle w:val="c2"/>
          <w:color w:val="000000"/>
          <w:sz w:val="28"/>
          <w:szCs w:val="28"/>
        </w:rPr>
        <w:t>оявление интереса к этикету</w:t>
      </w:r>
      <w:r>
        <w:rPr>
          <w:rStyle w:val="c2"/>
          <w:color w:val="000000"/>
          <w:sz w:val="28"/>
          <w:szCs w:val="28"/>
        </w:rPr>
        <w:t>;</w:t>
      </w:r>
    </w:p>
    <w:p w:rsidR="00E32F0B" w:rsidRDefault="00E32F0B" w:rsidP="00FD667B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Активизация эмоциональной и психологической отзывчивости в совместной деятельности;</w:t>
      </w:r>
    </w:p>
    <w:p w:rsidR="00FD667B" w:rsidRDefault="00E32F0B" w:rsidP="00FD667B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</w:t>
      </w:r>
      <w:r w:rsidR="00FD667B">
        <w:rPr>
          <w:rStyle w:val="c3"/>
          <w:color w:val="000000"/>
          <w:sz w:val="28"/>
          <w:szCs w:val="28"/>
        </w:rPr>
        <w:t>. </w:t>
      </w:r>
      <w:r w:rsidR="00FD667B">
        <w:rPr>
          <w:rStyle w:val="c0"/>
          <w:rFonts w:ascii="Times" w:hAnsi="Times" w:cs="Calibri"/>
          <w:color w:val="000000"/>
          <w:sz w:val="28"/>
          <w:szCs w:val="28"/>
        </w:rPr>
        <w:t>Умение детей вежливо общаться со сверстниками</w:t>
      </w:r>
      <w:r w:rsidR="00FD667B">
        <w:rPr>
          <w:rStyle w:val="c3"/>
          <w:color w:val="000000"/>
          <w:sz w:val="28"/>
          <w:szCs w:val="28"/>
        </w:rPr>
        <w:t>, </w:t>
      </w:r>
      <w:r w:rsidR="00FD667B">
        <w:rPr>
          <w:rStyle w:val="c0"/>
          <w:rFonts w:ascii="Times" w:hAnsi="Times" w:cs="Calibri"/>
          <w:color w:val="000000"/>
          <w:sz w:val="28"/>
          <w:szCs w:val="28"/>
        </w:rPr>
        <w:t>родителями</w:t>
      </w:r>
      <w:r w:rsidR="00FD667B">
        <w:rPr>
          <w:rStyle w:val="c3"/>
          <w:color w:val="000000"/>
          <w:sz w:val="28"/>
          <w:szCs w:val="28"/>
        </w:rPr>
        <w:t>, </w:t>
      </w:r>
      <w:r w:rsidR="00FD667B">
        <w:rPr>
          <w:rStyle w:val="c0"/>
          <w:rFonts w:ascii="Times" w:hAnsi="Times" w:cs="Calibri"/>
          <w:color w:val="000000"/>
          <w:sz w:val="28"/>
          <w:szCs w:val="28"/>
        </w:rPr>
        <w:t>взрослыми</w:t>
      </w:r>
      <w:r w:rsidR="00FD667B">
        <w:rPr>
          <w:rStyle w:val="c1"/>
          <w:color w:val="000000"/>
          <w:sz w:val="28"/>
          <w:szCs w:val="28"/>
        </w:rPr>
        <w:t>.</w:t>
      </w:r>
    </w:p>
    <w:p w:rsidR="00FD667B" w:rsidRDefault="00E32F0B" w:rsidP="00FD667B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</w:t>
      </w:r>
      <w:r w:rsidR="00FD667B">
        <w:rPr>
          <w:rStyle w:val="c3"/>
          <w:color w:val="000000"/>
          <w:sz w:val="28"/>
          <w:szCs w:val="28"/>
        </w:rPr>
        <w:t>. </w:t>
      </w:r>
      <w:r w:rsidR="00FD667B">
        <w:rPr>
          <w:rStyle w:val="c0"/>
          <w:rFonts w:ascii="Times" w:hAnsi="Times" w:cs="Calibri"/>
          <w:color w:val="000000"/>
          <w:sz w:val="28"/>
          <w:szCs w:val="28"/>
        </w:rPr>
        <w:t>Овладение детьми культурно</w:t>
      </w:r>
      <w:r w:rsidR="00FD667B">
        <w:rPr>
          <w:rStyle w:val="c3"/>
          <w:color w:val="000000"/>
          <w:sz w:val="28"/>
          <w:szCs w:val="28"/>
        </w:rPr>
        <w:t>-</w:t>
      </w:r>
      <w:r w:rsidR="00FD667B">
        <w:rPr>
          <w:rStyle w:val="c0"/>
          <w:rFonts w:ascii="Times" w:hAnsi="Times" w:cs="Calibri"/>
          <w:color w:val="000000"/>
          <w:sz w:val="28"/>
          <w:szCs w:val="28"/>
        </w:rPr>
        <w:t>гигиеническими навыками</w:t>
      </w:r>
      <w:r w:rsidR="00FD667B">
        <w:rPr>
          <w:rStyle w:val="c3"/>
          <w:color w:val="000000"/>
          <w:sz w:val="28"/>
          <w:szCs w:val="28"/>
        </w:rPr>
        <w:t>. </w:t>
      </w:r>
      <w:r w:rsidR="00FD667B">
        <w:rPr>
          <w:rStyle w:val="c0"/>
          <w:rFonts w:ascii="Times" w:hAnsi="Times" w:cs="Calibri"/>
          <w:color w:val="000000"/>
          <w:sz w:val="28"/>
          <w:szCs w:val="28"/>
        </w:rPr>
        <w:t>Развитие навыка самообслуживания</w:t>
      </w:r>
      <w:r w:rsidR="00FD667B">
        <w:rPr>
          <w:rStyle w:val="c1"/>
          <w:color w:val="000000"/>
          <w:sz w:val="28"/>
          <w:szCs w:val="28"/>
        </w:rPr>
        <w:t>.</w:t>
      </w:r>
    </w:p>
    <w:p w:rsidR="00FD667B" w:rsidRDefault="00E32F0B" w:rsidP="00FD667B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</w:t>
      </w:r>
      <w:r w:rsidR="00FD667B">
        <w:rPr>
          <w:rStyle w:val="c3"/>
          <w:color w:val="000000"/>
          <w:sz w:val="28"/>
          <w:szCs w:val="28"/>
        </w:rPr>
        <w:t>. </w:t>
      </w:r>
      <w:r w:rsidR="00FD667B">
        <w:rPr>
          <w:rStyle w:val="c0"/>
          <w:rFonts w:ascii="Times" w:hAnsi="Times" w:cs="Calibri"/>
          <w:color w:val="000000"/>
          <w:sz w:val="28"/>
          <w:szCs w:val="28"/>
        </w:rPr>
        <w:t>Соблюдение детьми элементарных правил поведения за столом</w:t>
      </w:r>
      <w:r w:rsidR="00FD667B">
        <w:rPr>
          <w:rStyle w:val="c1"/>
          <w:color w:val="000000"/>
          <w:sz w:val="28"/>
          <w:szCs w:val="28"/>
        </w:rPr>
        <w:t>.</w:t>
      </w:r>
    </w:p>
    <w:p w:rsidR="00E32F0B" w:rsidRDefault="00E32F0B" w:rsidP="00FD667B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D667B" w:rsidRPr="00FD667B" w:rsidRDefault="00FD667B" w:rsidP="00FD667B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30B70">
        <w:rPr>
          <w:rFonts w:eastAsia="Times New Roman" w:cs="Times New Roman"/>
          <w:b/>
          <w:i/>
          <w:color w:val="002060"/>
          <w:sz w:val="28"/>
          <w:szCs w:val="28"/>
          <w:u w:val="single"/>
          <w:lang w:eastAsia="ru-RU"/>
        </w:rPr>
        <w:t>Ресурсное обеспечение:</w:t>
      </w:r>
      <w:r w:rsidRPr="00230B70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Pr="00BB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технологии, видеотека, дидактический материал, материалы интернета</w:t>
      </w:r>
      <w:r w:rsidRPr="00FD667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D667B" w:rsidRPr="00230B70" w:rsidRDefault="00FD667B" w:rsidP="00FD667B">
      <w:pPr>
        <w:shd w:val="clear" w:color="auto" w:fill="FFFFFF"/>
        <w:spacing w:after="0" w:line="360" w:lineRule="auto"/>
        <w:rPr>
          <w:rFonts w:eastAsia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230B70">
        <w:rPr>
          <w:rFonts w:eastAsia="Times New Roman" w:cs="Times New Roman"/>
          <w:b/>
          <w:i/>
          <w:color w:val="002060"/>
          <w:sz w:val="28"/>
          <w:szCs w:val="28"/>
          <w:u w:val="single"/>
          <w:lang w:eastAsia="ru-RU"/>
        </w:rPr>
        <w:t>Технология проекта и этапы реализации плана проекта</w:t>
      </w:r>
    </w:p>
    <w:p w:rsidR="00FD667B" w:rsidRPr="00230B70" w:rsidRDefault="00FD667B" w:rsidP="00FD667B">
      <w:pPr>
        <w:shd w:val="clear" w:color="auto" w:fill="FFFFFF"/>
        <w:spacing w:after="0" w:line="360" w:lineRule="auto"/>
        <w:rPr>
          <w:rFonts w:eastAsia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230B70">
        <w:rPr>
          <w:rFonts w:eastAsia="Times New Roman" w:cs="Times New Roman"/>
          <w:b/>
          <w:i/>
          <w:color w:val="002060"/>
          <w:sz w:val="28"/>
          <w:szCs w:val="28"/>
          <w:u w:val="single"/>
          <w:lang w:eastAsia="ru-RU"/>
        </w:rPr>
        <w:t>Подготовительный этап:</w:t>
      </w:r>
    </w:p>
    <w:p w:rsidR="00E32F0B" w:rsidRPr="00E32F0B" w:rsidRDefault="00E32F0B" w:rsidP="00E32F0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Подбор и изучение методической и художественной литературы</w:t>
      </w:r>
      <w:r w:rsidRPr="00E32F0B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 xml:space="preserve"> по данной теме.</w:t>
      </w:r>
    </w:p>
    <w:p w:rsidR="00E32F0B" w:rsidRPr="00E32F0B" w:rsidRDefault="00E32F0B" w:rsidP="00E32F0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32F0B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Под</w:t>
      </w:r>
      <w:r>
        <w:rPr>
          <w:rFonts w:eastAsia="Times New Roman" w:cs="Calibri"/>
          <w:color w:val="000000"/>
          <w:sz w:val="28"/>
          <w:szCs w:val="28"/>
          <w:lang w:eastAsia="ru-RU"/>
        </w:rPr>
        <w:t>бор</w:t>
      </w:r>
      <w:r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 xml:space="preserve"> иллюстраций и дидактических игр </w:t>
      </w:r>
      <w:r w:rsidRPr="00E3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воспитанию культуры поведения.</w:t>
      </w:r>
    </w:p>
    <w:p w:rsidR="00E32F0B" w:rsidRPr="00E32F0B" w:rsidRDefault="00223FA4" w:rsidP="00E32F0B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35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 xml:space="preserve"> перспективного</w:t>
      </w:r>
      <w:r w:rsidR="00E32F0B" w:rsidRPr="00E32F0B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 xml:space="preserve"> план</w:t>
      </w:r>
      <w:r>
        <w:rPr>
          <w:rFonts w:eastAsia="Times New Roman" w:cs="Calibri"/>
          <w:color w:val="000000"/>
          <w:sz w:val="28"/>
          <w:szCs w:val="28"/>
          <w:lang w:eastAsia="ru-RU"/>
        </w:rPr>
        <w:t>а</w:t>
      </w:r>
      <w:r w:rsidR="00E32F0B" w:rsidRPr="00E32F0B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 xml:space="preserve"> мероприятий.</w:t>
      </w:r>
    </w:p>
    <w:p w:rsidR="00435F0C" w:rsidRPr="00435F0C" w:rsidRDefault="00435F0C" w:rsidP="00435F0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" w:eastAsia="Times New Roman" w:hAnsi="Times" w:cs="Calibri"/>
          <w:color w:val="000000"/>
          <w:sz w:val="28"/>
          <w:szCs w:val="28"/>
          <w:lang w:eastAsia="ru-RU"/>
        </w:rPr>
      </w:pPr>
      <w:r w:rsidRPr="00435F0C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 xml:space="preserve">Совершенствование необходимой материально-технической базы и </w:t>
      </w:r>
    </w:p>
    <w:p w:rsidR="00223FA4" w:rsidRDefault="00435F0C" w:rsidP="00435F0C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развивающей предметно развивающей</w:t>
      </w:r>
      <w:r w:rsidRPr="00435F0C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 xml:space="preserve"> среды</w:t>
      </w:r>
      <w:r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.</w:t>
      </w:r>
    </w:p>
    <w:p w:rsidR="00223FA4" w:rsidRPr="00E32F0B" w:rsidRDefault="00223FA4" w:rsidP="00223FA4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32F0B" w:rsidRDefault="00223FA4" w:rsidP="00223FA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0B70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Основной этап:</w:t>
      </w:r>
      <w:r w:rsidR="00435F0C" w:rsidRPr="00230B7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35F0C">
        <w:rPr>
          <w:rFonts w:ascii="Times New Roman" w:hAnsi="Times New Roman" w:cs="Times New Roman"/>
          <w:sz w:val="28"/>
          <w:szCs w:val="28"/>
        </w:rPr>
        <w:t>Для реализации данного этапа были подобраны следующие виды деятельности: з</w:t>
      </w:r>
      <w:r w:rsidR="00435F0C" w:rsidRPr="00435F0C">
        <w:rPr>
          <w:rFonts w:ascii="Times New Roman" w:hAnsi="Times New Roman" w:cs="Times New Roman"/>
          <w:sz w:val="28"/>
          <w:szCs w:val="28"/>
        </w:rPr>
        <w:t xml:space="preserve">накомство с правилами этикета </w:t>
      </w:r>
      <w:r w:rsidR="00435F0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35F0C" w:rsidRPr="00435F0C">
        <w:rPr>
          <w:rFonts w:ascii="Times New Roman" w:hAnsi="Times New Roman" w:cs="Times New Roman"/>
          <w:sz w:val="28"/>
          <w:szCs w:val="28"/>
        </w:rPr>
        <w:t>беседы, тематические занятия, ч</w:t>
      </w:r>
      <w:r w:rsidR="00435F0C">
        <w:rPr>
          <w:rFonts w:ascii="Times New Roman" w:hAnsi="Times New Roman" w:cs="Times New Roman"/>
          <w:sz w:val="28"/>
          <w:szCs w:val="28"/>
        </w:rPr>
        <w:t>тение художественной литературы;</w:t>
      </w:r>
      <w:r w:rsidR="00435F0C" w:rsidRPr="00435F0C">
        <w:rPr>
          <w:rFonts w:ascii="Times New Roman" w:hAnsi="Times New Roman" w:cs="Times New Roman"/>
          <w:sz w:val="28"/>
          <w:szCs w:val="28"/>
        </w:rPr>
        <w:t xml:space="preserve"> </w:t>
      </w:r>
      <w:r w:rsidR="00435F0C">
        <w:rPr>
          <w:rFonts w:ascii="Times New Roman" w:hAnsi="Times New Roman" w:cs="Times New Roman"/>
          <w:sz w:val="28"/>
          <w:szCs w:val="28"/>
        </w:rPr>
        <w:t>з</w:t>
      </w:r>
      <w:r w:rsidR="00435F0C" w:rsidRPr="00435F0C">
        <w:rPr>
          <w:rFonts w:ascii="Times New Roman" w:hAnsi="Times New Roman" w:cs="Times New Roman"/>
          <w:sz w:val="28"/>
          <w:szCs w:val="28"/>
        </w:rPr>
        <w:t>акрепление знаний через совместную деятельность (сюжетно-ролевые игры, дидактические игры, беседы, тематические занятия, развлечение, обыгрыва</w:t>
      </w:r>
      <w:r w:rsidR="00435F0C">
        <w:rPr>
          <w:rFonts w:ascii="Times New Roman" w:hAnsi="Times New Roman" w:cs="Times New Roman"/>
          <w:sz w:val="28"/>
          <w:szCs w:val="28"/>
        </w:rPr>
        <w:t>ние ситуаций, игры-драматизации; с</w:t>
      </w:r>
      <w:r w:rsidR="00435F0C" w:rsidRPr="00435F0C">
        <w:rPr>
          <w:rFonts w:ascii="Times New Roman" w:hAnsi="Times New Roman" w:cs="Times New Roman"/>
          <w:sz w:val="28"/>
          <w:szCs w:val="28"/>
        </w:rPr>
        <w:t>амостоятельное выполнение правил этикета в соответствии с конкретной ситуацией</w:t>
      </w:r>
      <w:r w:rsidR="00435F0C">
        <w:rPr>
          <w:rFonts w:ascii="Times New Roman" w:hAnsi="Times New Roman" w:cs="Times New Roman"/>
          <w:sz w:val="28"/>
          <w:szCs w:val="28"/>
        </w:rPr>
        <w:t>.</w:t>
      </w:r>
    </w:p>
    <w:p w:rsidR="00340569" w:rsidRDefault="00435F0C" w:rsidP="00435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7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Заключительный этап: </w:t>
      </w:r>
      <w:r w:rsidR="00773D18" w:rsidRPr="00773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</w:t>
      </w:r>
      <w:r w:rsidR="00773D1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73D18" w:rsidRPr="00773D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</w:t>
      </w:r>
      <w:r w:rsidR="007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заключительного этапа проект</w:t>
      </w:r>
      <w:r w:rsidR="003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использовали: </w:t>
      </w:r>
    </w:p>
    <w:p w:rsidR="00773D18" w:rsidRDefault="00340569" w:rsidP="00435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3D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тавку</w:t>
      </w:r>
      <w:r w:rsidR="0077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работ;</w:t>
      </w:r>
    </w:p>
    <w:p w:rsidR="00340569" w:rsidRDefault="00773D18" w:rsidP="00435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-оформление стенгазеты «</w:t>
      </w:r>
      <w:r w:rsidR="001A50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хорошо, и что такое плохо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95833" w:rsidRDefault="00195833" w:rsidP="00435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C19" w:rsidRPr="00230B70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230B7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Основной этап проекта:</w:t>
      </w:r>
    </w:p>
    <w:p w:rsidR="00EC4C19" w:rsidRPr="00230B70" w:rsidRDefault="00710F87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230B7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Понедельни</w:t>
      </w:r>
      <w:r w:rsidR="00EC4C19"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 xml:space="preserve">к 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27.01</w:t>
      </w:r>
      <w:r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.202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5</w:t>
      </w:r>
    </w:p>
    <w:p w:rsidR="00EC4C19" w:rsidRPr="00710F87" w:rsidRDefault="00710F87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Беседа: </w:t>
      </w:r>
      <w:r w:rsidR="00EC4C19"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«Что такое этикет?» познакомить с понятием 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«этикет»; находить правильные решения в различных 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проблемных ситуациях; упражнять</w:t>
      </w:r>
      <w:r w:rsid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использовании 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вежливых слов; воспитывать культуру общения и культуру 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 в детском саду; формировать навыки </w:t>
      </w:r>
    </w:p>
    <w:p w:rsidR="00EC4C19" w:rsidRPr="00710F87" w:rsidRDefault="00EC4C19" w:rsidP="00710F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культурного, этически грамотного поведения; 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такое хорошо, что такое плохо»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</w:t>
      </w:r>
      <w:proofErr w:type="spellEnd"/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«Назови ласково».</w:t>
      </w:r>
    </w:p>
    <w:p w:rsidR="00710F87" w:rsidRPr="00230B70" w:rsidRDefault="00683177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 xml:space="preserve">Вторник 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28.01</w:t>
      </w:r>
      <w:r w:rsidR="00710F87"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.202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5</w:t>
      </w:r>
      <w:r w:rsidR="00EC4C19"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 xml:space="preserve">. 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/р игра «Мы отправляемся в гости»</w:t>
      </w:r>
    </w:p>
    <w:p w:rsidR="00EC4C19" w:rsidRPr="00710F87" w:rsidRDefault="00710F87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песни «От улыбки…</w:t>
      </w:r>
      <w:r w:rsidR="00EC4C19"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</w:t>
      </w:r>
      <w:proofErr w:type="spellEnd"/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«Вежливый ручеёк».</w:t>
      </w:r>
    </w:p>
    <w:p w:rsidR="00A4361B" w:rsidRDefault="00A4361B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Чуковский «</w:t>
      </w:r>
      <w:proofErr w:type="spellStart"/>
      <w:r w:rsidRPr="00A4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A4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горе»,</w:t>
      </w:r>
    </w:p>
    <w:p w:rsidR="00EC4C19" w:rsidRPr="00230B70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 xml:space="preserve">Среда 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29</w:t>
      </w:r>
      <w:r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.0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1</w:t>
      </w:r>
      <w:r w:rsidR="00A4361B"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.202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5</w:t>
      </w:r>
    </w:p>
    <w:p w:rsidR="00710F87" w:rsidRDefault="00710F87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Лепка: «Печение для кукол».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«Кому можно сказать привет, пока».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игра: «Здравствуй, солнце золотое!»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мультфильма «Сказка о глупом мышонке, 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сюжета, распределение ролей для 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инсценировки сказки.</w:t>
      </w:r>
    </w:p>
    <w:p w:rsidR="00A4361B" w:rsidRPr="00230B70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 xml:space="preserve">Четверг 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30</w:t>
      </w:r>
      <w:r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.0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1</w:t>
      </w:r>
      <w:r w:rsidR="00A4361B"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.202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5</w:t>
      </w:r>
    </w:p>
    <w:p w:rsidR="00EC4C19" w:rsidRPr="00710F87" w:rsidRDefault="00A4361B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занятие</w:t>
      </w:r>
      <w:r w:rsidR="00EC4C19"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«Доброе слово и кошке приятно»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способам общения с людьми на основе знания 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этикета, правилам ведения диалога (разные приемы, 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и методы вежливого обращения). Развивать умение 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употреблять слова приветствия и благодарности, 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преодолевать застенчивость и скованность. 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выразительные средства общения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(интонацию, мимику). Воспитывать потребность в 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доброжелательном общении, необходимость в общении 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с другом.</w:t>
      </w:r>
    </w:p>
    <w:p w:rsidR="00EC4C19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«Вместе тесно, а врозь скучно» К. Ушинский</w:t>
      </w:r>
    </w:p>
    <w:p w:rsidR="00683177" w:rsidRPr="00710F87" w:rsidRDefault="00683177" w:rsidP="006831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и разучивание песни</w:t>
      </w:r>
      <w:r w:rsidRPr="0068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«Когда мои друзья со </w:t>
      </w:r>
      <w:r w:rsidRPr="0068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мной»</w:t>
      </w:r>
    </w:p>
    <w:p w:rsidR="00683177" w:rsidRPr="00230B70" w:rsidRDefault="00683177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 xml:space="preserve">Пятница 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31</w:t>
      </w:r>
      <w:r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.0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1</w:t>
      </w:r>
      <w:r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.202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5</w:t>
      </w:r>
    </w:p>
    <w:p w:rsidR="00683177" w:rsidRDefault="00683177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</w:t>
      </w:r>
      <w:r w:rsidRPr="0068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</w:t>
      </w:r>
      <w:r w:rsidRPr="0068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мамы»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С/р игра: «Магазин»</w:t>
      </w:r>
    </w:p>
    <w:p w:rsidR="00F12303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«Дружные пальчики».</w:t>
      </w:r>
    </w:p>
    <w:p w:rsidR="00F12303" w:rsidRPr="00710F87" w:rsidRDefault="00F12303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F1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F1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«Девочка-чумазая»</w:t>
      </w:r>
    </w:p>
    <w:p w:rsidR="00EC4C19" w:rsidRPr="00230B70" w:rsidRDefault="00683177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Понедельни</w:t>
      </w:r>
      <w:r w:rsidR="00EC4C19"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 xml:space="preserve">к 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03</w:t>
      </w:r>
      <w:r w:rsidR="00572F97"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.0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2</w:t>
      </w:r>
      <w:r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.202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5</w:t>
      </w:r>
      <w:r w:rsidR="00EC4C19"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</w:t>
      </w:r>
    </w:p>
    <w:p w:rsidR="00683177" w:rsidRDefault="00572F97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задание</w:t>
      </w:r>
      <w:r w:rsidR="00EC4C19"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«Уроки этикета» </w:t>
      </w:r>
    </w:p>
    <w:p w:rsidR="00EC4C19" w:rsidRPr="00710F87" w:rsidRDefault="00683177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В игровой форме </w:t>
      </w:r>
      <w:r w:rsidR="00EC4C19"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обобщить знания ребят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этикете – правилах, принятых в </w:t>
      </w:r>
      <w:r w:rsidR="00EC4C19"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обществе.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«Правила поведения в общественном транспорте».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З.Александрова</w:t>
      </w:r>
      <w:proofErr w:type="spellEnd"/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взяла, клади на место».</w:t>
      </w:r>
    </w:p>
    <w:p w:rsidR="00EC4C19" w:rsidRDefault="00683177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С/р игра</w:t>
      </w:r>
      <w:r w:rsidR="00EC4C19"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едем в транспорте</w:t>
      </w:r>
      <w:r w:rsidR="00EC4C19"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12303" w:rsidRPr="00710F87" w:rsidRDefault="00F12303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</w:t>
      </w:r>
      <w:proofErr w:type="spellEnd"/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игра: «Кто знает больше вежли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слов»,</w:t>
      </w:r>
    </w:p>
    <w:p w:rsidR="00EC4C19" w:rsidRPr="00230B70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 xml:space="preserve">Вторник 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04</w:t>
      </w:r>
      <w:r w:rsidR="00683177"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.0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2</w:t>
      </w:r>
      <w:r w:rsidR="00683177"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.202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5</w:t>
      </w:r>
    </w:p>
    <w:p w:rsidR="00F12303" w:rsidRDefault="00F12303" w:rsidP="00F12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</w:t>
      </w:r>
      <w:r w:rsidRPr="00F1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«Научим куклу </w:t>
      </w:r>
      <w:proofErr w:type="gramStart"/>
      <w:r w:rsidRPr="00F1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</w:t>
      </w:r>
      <w:proofErr w:type="gramEnd"/>
      <w:r w:rsidRPr="00F1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сервировке стола к обеду»,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«Два жадных медвежонка» венгерская сказка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игра «В гости»</w:t>
      </w:r>
    </w:p>
    <w:p w:rsidR="00EC4C19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С/р игра «</w:t>
      </w:r>
      <w:r w:rsidR="0068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гостей</w:t>
      </w:r>
      <w:r w:rsidR="00F1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EC4C19" w:rsidRPr="00230B70" w:rsidRDefault="00683177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 xml:space="preserve">Среда 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05.</w:t>
      </w:r>
      <w:r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0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2</w:t>
      </w:r>
      <w:r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.202</w:t>
      </w:r>
      <w:r w:rsidR="00587A05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5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по сказке «Два жадных медвежонка».</w:t>
      </w:r>
    </w:p>
    <w:p w:rsidR="00EC4C19" w:rsidRPr="00710F87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презентаций «Правила поведения за столом», </w:t>
      </w:r>
    </w:p>
    <w:p w:rsidR="00EC4C19" w:rsidRDefault="00F12303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Танец «Помирились»</w:t>
      </w:r>
    </w:p>
    <w:p w:rsidR="00F12303" w:rsidRDefault="00F12303" w:rsidP="00F123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</w:t>
      </w:r>
      <w:r w:rsidRPr="00F1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«Расскажем</w:t>
      </w:r>
      <w:r w:rsidR="00E9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езнайке, как правильно кушать»</w:t>
      </w:r>
    </w:p>
    <w:p w:rsidR="00EC4C19" w:rsidRPr="00230B70" w:rsidRDefault="00587A05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Четверг 06</w:t>
      </w:r>
      <w:r w:rsidR="00F12303"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2</w:t>
      </w:r>
      <w:r w:rsidR="00F12303" w:rsidRPr="00230B70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5</w:t>
      </w:r>
    </w:p>
    <w:p w:rsidR="00572F97" w:rsidRDefault="00572F97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стенгазеты «</w:t>
      </w:r>
      <w:r w:rsidR="001A50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хорошо, и что такое плохо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C4C19" w:rsidRDefault="00EC4C19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инсценировки «Сказка о глупом мышонке»</w:t>
      </w:r>
      <w:r w:rsidR="00BB6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5833" w:rsidRPr="00710F87" w:rsidRDefault="00195833" w:rsidP="00EC4C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творческих работ.</w:t>
      </w:r>
    </w:p>
    <w:p w:rsidR="00572F97" w:rsidRDefault="00572F97" w:rsidP="00572F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2CD" w:rsidRDefault="00230B70" w:rsidP="008232CD">
      <w:pPr>
        <w:shd w:val="clear" w:color="auto" w:fill="FFFFFF"/>
        <w:spacing w:after="0" w:line="360" w:lineRule="auto"/>
        <w:rPr>
          <w:rFonts w:ascii="Times" w:eastAsia="Times New Roman" w:hAnsi="Times" w:cs="Calibri"/>
          <w:color w:val="000000"/>
          <w:sz w:val="28"/>
          <w:szCs w:val="28"/>
          <w:lang w:eastAsia="ru-RU"/>
        </w:rPr>
      </w:pPr>
      <w:r w:rsidRPr="00230B7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Итоги реализации проекта:</w:t>
      </w:r>
      <w:r w:rsidR="008232C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 </w:t>
      </w:r>
      <w:r w:rsidR="00823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наших задач было расширение</w:t>
      </w:r>
      <w:r w:rsidR="008232CD" w:rsidRPr="008232CD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 xml:space="preserve"> </w:t>
      </w:r>
      <w:r w:rsidR="008232CD" w:rsidRPr="00FD667B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представлений детей о правилах хорошего тона</w:t>
      </w:r>
      <w:r w:rsidR="008232CD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. Благодаря грамотно подобранной художественной литературе, практическим заданиям, играм, упражнениям, мы приблизились к устойчивому интересу к этикету.</w:t>
      </w:r>
    </w:p>
    <w:p w:rsidR="008232CD" w:rsidRDefault="008232CD" w:rsidP="008232CD">
      <w:pPr>
        <w:shd w:val="clear" w:color="auto" w:fill="FFFFFF"/>
        <w:spacing w:after="0" w:line="360" w:lineRule="auto"/>
        <w:rPr>
          <w:rFonts w:ascii="Times" w:eastAsia="Times New Roman" w:hAnsi="Times" w:cs="Calibri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Дети активно и с удовольствием находят общий язык со сверстниками, стали более отзывчивыми, внимательными</w:t>
      </w:r>
      <w:r w:rsidR="0073395B"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. Ребята усвоили элементарные навыки самообслуживания и правила этикета за столом.</w:t>
      </w:r>
    </w:p>
    <w:p w:rsidR="0073395B" w:rsidRDefault="0073395B" w:rsidP="008232CD">
      <w:pPr>
        <w:shd w:val="clear" w:color="auto" w:fill="FFFFFF"/>
        <w:spacing w:after="0" w:line="360" w:lineRule="auto"/>
        <w:rPr>
          <w:rFonts w:ascii="Times" w:eastAsia="Times New Roman" w:hAnsi="Times" w:cs="Calibri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Calibri"/>
          <w:color w:val="000000"/>
          <w:sz w:val="28"/>
          <w:szCs w:val="28"/>
          <w:lang w:eastAsia="ru-RU"/>
        </w:rPr>
        <w:t>В группе царит благоприятная атмосфера добра, понимания и уважения.</w:t>
      </w:r>
    </w:p>
    <w:p w:rsidR="00195833" w:rsidRDefault="00195833" w:rsidP="008232CD">
      <w:pPr>
        <w:shd w:val="clear" w:color="auto" w:fill="FFFFFF"/>
        <w:spacing w:after="0" w:line="360" w:lineRule="auto"/>
        <w:rPr>
          <w:rFonts w:ascii="Times" w:eastAsia="Times New Roman" w:hAnsi="Times" w:cs="Calibri"/>
          <w:color w:val="000000"/>
          <w:sz w:val="28"/>
          <w:szCs w:val="28"/>
          <w:lang w:eastAsia="ru-RU"/>
        </w:rPr>
      </w:pPr>
    </w:p>
    <w:p w:rsidR="00572F97" w:rsidRDefault="00572F97" w:rsidP="00572F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F97" w:rsidRPr="00572F97" w:rsidRDefault="00572F97" w:rsidP="00572F97">
      <w:pPr>
        <w:spacing w:line="360" w:lineRule="auto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054B47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Список используемой литературы:</w:t>
      </w:r>
    </w:p>
    <w:p w:rsidR="00572F97" w:rsidRPr="00572F97" w:rsidRDefault="00572F97" w:rsidP="00572F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7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Егорова А. С. «Этикет для детей» 2010 г.</w:t>
      </w:r>
    </w:p>
    <w:p w:rsidR="00572F97" w:rsidRDefault="00572F97" w:rsidP="00572F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</w:t>
      </w:r>
      <w:proofErr w:type="spellStart"/>
      <w:r w:rsidRPr="0057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57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«Дни этикета в детском саду», М.: «Сфера», 20113. </w:t>
      </w:r>
    </w:p>
    <w:p w:rsidR="00572F97" w:rsidRDefault="00572F97" w:rsidP="00572F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</w:t>
      </w:r>
      <w:r w:rsidRPr="0057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занятия в детском саду», М.: «Сфера», 2001.</w:t>
      </w:r>
    </w:p>
    <w:p w:rsidR="00572F97" w:rsidRPr="00572F97" w:rsidRDefault="00572F97" w:rsidP="00572F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72F97">
        <w:t xml:space="preserve"> </w:t>
      </w:r>
      <w:r w:rsidRPr="0057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Петрова В. И., </w:t>
      </w:r>
      <w:proofErr w:type="spellStart"/>
      <w:r w:rsidRPr="0057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Стульник</w:t>
      </w:r>
      <w:proofErr w:type="spellEnd"/>
      <w:r w:rsidRPr="0057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Д. Нравственное воспитание в детском саду.</w:t>
      </w:r>
    </w:p>
    <w:p w:rsidR="00572F97" w:rsidRDefault="00572F97" w:rsidP="00572F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Мозаика-синтез, 2008</w:t>
      </w:r>
    </w:p>
    <w:p w:rsidR="00572F97" w:rsidRPr="00572F97" w:rsidRDefault="00572F97" w:rsidP="00572F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7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Мирошниченко С. А. «Хорошие манеры» 2008 г.</w:t>
      </w:r>
    </w:p>
    <w:p w:rsidR="00572F97" w:rsidRPr="00572F97" w:rsidRDefault="00572F97" w:rsidP="00572F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7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«Веселый этикет», Екатеринбург «Арго», 1997.</w:t>
      </w:r>
    </w:p>
    <w:p w:rsidR="00572F97" w:rsidRPr="00572F97" w:rsidRDefault="00572F97" w:rsidP="00572F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3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Васильева-</w:t>
      </w:r>
      <w:proofErr w:type="spellStart"/>
      <w:r w:rsidRPr="0057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Гангнус</w:t>
      </w:r>
      <w:proofErr w:type="spellEnd"/>
      <w:r w:rsidRPr="0057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«Азбука вежливости» 1993 г.</w:t>
      </w:r>
    </w:p>
    <w:p w:rsidR="00572F97" w:rsidRDefault="00572F97" w:rsidP="00572F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4E6" w:rsidRDefault="00FA14E6" w:rsidP="00D0161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95833" w:rsidRDefault="00195833" w:rsidP="004B3B82">
      <w:pPr>
        <w:spacing w:line="480" w:lineRule="auto"/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</w:pPr>
      <w:bookmarkStart w:id="0" w:name="_GoBack"/>
      <w:bookmarkEnd w:id="0"/>
    </w:p>
    <w:sectPr w:rsidR="00195833" w:rsidSect="004B3B82">
      <w:headerReference w:type="default" r:id="rId7"/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ED" w:rsidRDefault="00AB1BED" w:rsidP="00E343AC">
      <w:pPr>
        <w:spacing w:after="0" w:line="240" w:lineRule="auto"/>
      </w:pPr>
      <w:r>
        <w:separator/>
      </w:r>
    </w:p>
  </w:endnote>
  <w:endnote w:type="continuationSeparator" w:id="0">
    <w:p w:rsidR="00AB1BED" w:rsidRDefault="00AB1BED" w:rsidP="00E3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425717"/>
      <w:docPartObj>
        <w:docPartGallery w:val="Page Numbers (Bottom of Page)"/>
        <w:docPartUnique/>
      </w:docPartObj>
    </w:sdtPr>
    <w:sdtEndPr/>
    <w:sdtContent>
      <w:p w:rsidR="00E343AC" w:rsidRDefault="00E343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B82">
          <w:rPr>
            <w:noProof/>
          </w:rPr>
          <w:t>3</w:t>
        </w:r>
        <w:r>
          <w:fldChar w:fldCharType="end"/>
        </w:r>
      </w:p>
    </w:sdtContent>
  </w:sdt>
  <w:p w:rsidR="00E343AC" w:rsidRDefault="00E343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ED" w:rsidRDefault="00AB1BED" w:rsidP="00E343AC">
      <w:pPr>
        <w:spacing w:after="0" w:line="240" w:lineRule="auto"/>
      </w:pPr>
      <w:r>
        <w:separator/>
      </w:r>
    </w:p>
  </w:footnote>
  <w:footnote w:type="continuationSeparator" w:id="0">
    <w:p w:rsidR="00AB1BED" w:rsidRDefault="00AB1BED" w:rsidP="00E3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B82" w:rsidRDefault="004B3B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79F6"/>
    <w:multiLevelType w:val="multilevel"/>
    <w:tmpl w:val="3F2E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37A30"/>
    <w:multiLevelType w:val="multilevel"/>
    <w:tmpl w:val="9F60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2008E"/>
    <w:multiLevelType w:val="multilevel"/>
    <w:tmpl w:val="0EBC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11F2A"/>
    <w:multiLevelType w:val="multilevel"/>
    <w:tmpl w:val="87C2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B24FA"/>
    <w:multiLevelType w:val="multilevel"/>
    <w:tmpl w:val="7A30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1C"/>
    <w:rsid w:val="00195833"/>
    <w:rsid w:val="001A50B2"/>
    <w:rsid w:val="001A5326"/>
    <w:rsid w:val="00223FA4"/>
    <w:rsid w:val="00230B70"/>
    <w:rsid w:val="00262266"/>
    <w:rsid w:val="002C6076"/>
    <w:rsid w:val="00340569"/>
    <w:rsid w:val="00435F0C"/>
    <w:rsid w:val="004B3B82"/>
    <w:rsid w:val="004C6345"/>
    <w:rsid w:val="004F0CD9"/>
    <w:rsid w:val="00572F97"/>
    <w:rsid w:val="00587A05"/>
    <w:rsid w:val="006749FD"/>
    <w:rsid w:val="00683177"/>
    <w:rsid w:val="006B7292"/>
    <w:rsid w:val="006E7D36"/>
    <w:rsid w:val="00710F87"/>
    <w:rsid w:val="00732A1E"/>
    <w:rsid w:val="0073395B"/>
    <w:rsid w:val="00773D18"/>
    <w:rsid w:val="00806FE0"/>
    <w:rsid w:val="008232CD"/>
    <w:rsid w:val="00936B15"/>
    <w:rsid w:val="00997FFC"/>
    <w:rsid w:val="00A10C1C"/>
    <w:rsid w:val="00A2093D"/>
    <w:rsid w:val="00A4361B"/>
    <w:rsid w:val="00AB1BED"/>
    <w:rsid w:val="00BA5FB7"/>
    <w:rsid w:val="00BB60CC"/>
    <w:rsid w:val="00D0161C"/>
    <w:rsid w:val="00D403CB"/>
    <w:rsid w:val="00E32F0B"/>
    <w:rsid w:val="00E343AC"/>
    <w:rsid w:val="00E818C3"/>
    <w:rsid w:val="00E94B2B"/>
    <w:rsid w:val="00EA1607"/>
    <w:rsid w:val="00EC4C19"/>
    <w:rsid w:val="00F12303"/>
    <w:rsid w:val="00FA14E6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D1709"/>
  <w15:chartTrackingRefBased/>
  <w15:docId w15:val="{7F35B32C-739B-4F88-8A3C-6107961E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61C"/>
  </w:style>
  <w:style w:type="character" w:customStyle="1" w:styleId="c1">
    <w:name w:val="c1"/>
    <w:basedOn w:val="a0"/>
    <w:rsid w:val="00D0161C"/>
  </w:style>
  <w:style w:type="paragraph" w:customStyle="1" w:styleId="c13">
    <w:name w:val="c13"/>
    <w:basedOn w:val="a"/>
    <w:rsid w:val="00FD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D667B"/>
  </w:style>
  <w:style w:type="character" w:customStyle="1" w:styleId="c2">
    <w:name w:val="c2"/>
    <w:basedOn w:val="a0"/>
    <w:rsid w:val="00FD667B"/>
  </w:style>
  <w:style w:type="character" w:customStyle="1" w:styleId="c3">
    <w:name w:val="c3"/>
    <w:basedOn w:val="a0"/>
    <w:rsid w:val="00FD667B"/>
  </w:style>
  <w:style w:type="character" w:customStyle="1" w:styleId="c4">
    <w:name w:val="c4"/>
    <w:basedOn w:val="a0"/>
    <w:rsid w:val="00FD667B"/>
  </w:style>
  <w:style w:type="paragraph" w:customStyle="1" w:styleId="c18">
    <w:name w:val="c18"/>
    <w:basedOn w:val="a"/>
    <w:rsid w:val="00EC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C4C19"/>
  </w:style>
  <w:style w:type="paragraph" w:customStyle="1" w:styleId="c16">
    <w:name w:val="c16"/>
    <w:basedOn w:val="a"/>
    <w:rsid w:val="00EC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C4C19"/>
  </w:style>
  <w:style w:type="paragraph" w:styleId="a4">
    <w:name w:val="header"/>
    <w:basedOn w:val="a"/>
    <w:link w:val="a5"/>
    <w:uiPriority w:val="99"/>
    <w:unhideWhenUsed/>
    <w:rsid w:val="00E3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3AC"/>
  </w:style>
  <w:style w:type="paragraph" w:styleId="a6">
    <w:name w:val="footer"/>
    <w:basedOn w:val="a"/>
    <w:link w:val="a7"/>
    <w:uiPriority w:val="99"/>
    <w:unhideWhenUsed/>
    <w:rsid w:val="00E3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metbl</cp:lastModifiedBy>
  <cp:revision>18</cp:revision>
  <dcterms:created xsi:type="dcterms:W3CDTF">2021-07-19T10:19:00Z</dcterms:created>
  <dcterms:modified xsi:type="dcterms:W3CDTF">2025-06-19T13:07:00Z</dcterms:modified>
</cp:coreProperties>
</file>